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0005" w14:textId="05CBB97A" w:rsidR="00FF0608" w:rsidRDefault="00FF0608" w:rsidP="00A9758D">
      <w:pPr>
        <w:spacing w:after="0" w:line="240" w:lineRule="auto"/>
        <w:rPr>
          <w:rFonts w:asciiTheme="minorHAnsi" w:hAnsiTheme="minorHAnsi" w:cstheme="minorHAnsi"/>
        </w:rPr>
      </w:pPr>
    </w:p>
    <w:p w14:paraId="5CC0A8CA" w14:textId="77777777" w:rsidR="00FF0608" w:rsidRDefault="006D27F0">
      <w:pPr>
        <w:spacing w:after="0" w:line="240" w:lineRule="auto"/>
        <w:jc w:val="right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Załącznik nr 1 </w:t>
      </w:r>
    </w:p>
    <w:p w14:paraId="66183994" w14:textId="77777777" w:rsidR="00FF0608" w:rsidRDefault="006D27F0">
      <w:pPr>
        <w:spacing w:after="0" w:line="240" w:lineRule="auto"/>
        <w:jc w:val="right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do Zapytania ofertowego </w:t>
      </w:r>
    </w:p>
    <w:p w14:paraId="4A65C7B2" w14:textId="77777777" w:rsidR="00FF0608" w:rsidRDefault="006D27F0">
      <w:pPr>
        <w:spacing w:after="0" w:line="240" w:lineRule="auto"/>
        <w:jc w:val="right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nr 2/</w:t>
      </w:r>
      <w:proofErr w:type="spellStart"/>
      <w:r>
        <w:rPr>
          <w:rFonts w:asciiTheme="minorHAnsi" w:hAnsiTheme="minorHAnsi" w:cstheme="minorHAnsi"/>
          <w:bCs/>
          <w:i/>
          <w:iCs/>
          <w:sz w:val="18"/>
          <w:szCs w:val="18"/>
        </w:rPr>
        <w:t>DorKI</w:t>
      </w:r>
      <w:proofErr w:type="spellEnd"/>
      <w:r>
        <w:rPr>
          <w:rFonts w:asciiTheme="minorHAnsi" w:hAnsiTheme="minorHAnsi" w:cstheme="minorHAnsi"/>
          <w:bCs/>
          <w:i/>
          <w:iCs/>
          <w:sz w:val="18"/>
          <w:szCs w:val="18"/>
        </w:rPr>
        <w:t>-Toruń/2025 z dnia 06.11.2025 r.</w:t>
      </w:r>
    </w:p>
    <w:p w14:paraId="3DAAC4D7" w14:textId="77777777" w:rsidR="00FF0608" w:rsidRDefault="00FF0608">
      <w:pPr>
        <w:spacing w:after="0" w:line="240" w:lineRule="auto"/>
        <w:ind w:left="5244"/>
        <w:rPr>
          <w:rFonts w:asciiTheme="minorHAnsi" w:hAnsiTheme="minorHAnsi" w:cstheme="minorHAnsi"/>
          <w:b/>
        </w:rPr>
      </w:pPr>
    </w:p>
    <w:p w14:paraId="5B4E4964" w14:textId="77777777" w:rsidR="00FF0608" w:rsidRDefault="00FF0608">
      <w:pPr>
        <w:spacing w:after="0" w:line="240" w:lineRule="auto"/>
        <w:ind w:left="5244"/>
        <w:rPr>
          <w:rFonts w:asciiTheme="minorHAnsi" w:hAnsiTheme="minorHAnsi" w:cstheme="minorHAnsi"/>
          <w:b/>
        </w:rPr>
      </w:pPr>
    </w:p>
    <w:p w14:paraId="656260A3" w14:textId="77777777" w:rsidR="00FF0608" w:rsidRDefault="006D27F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– FORMULARZ OFERTOWY –</w:t>
      </w:r>
    </w:p>
    <w:p w14:paraId="0A2228DB" w14:textId="77777777" w:rsidR="00FF0608" w:rsidRDefault="00FF0608">
      <w:pPr>
        <w:spacing w:after="0" w:line="240" w:lineRule="auto"/>
        <w:ind w:left="5244"/>
        <w:rPr>
          <w:rFonts w:asciiTheme="minorHAnsi" w:hAnsiTheme="minorHAnsi" w:cstheme="minorHAnsi"/>
          <w:b/>
        </w:rPr>
      </w:pPr>
    </w:p>
    <w:p w14:paraId="5B8612A7" w14:textId="77777777" w:rsidR="00FF0608" w:rsidRDefault="00FF0608">
      <w:pPr>
        <w:spacing w:after="0" w:line="240" w:lineRule="auto"/>
        <w:ind w:left="5244"/>
        <w:rPr>
          <w:rFonts w:asciiTheme="minorHAnsi" w:hAnsiTheme="minorHAnsi" w:cstheme="minorHAnsi"/>
          <w:b/>
        </w:rPr>
      </w:pPr>
    </w:p>
    <w:p w14:paraId="41867A3E" w14:textId="77777777" w:rsidR="00FF0608" w:rsidRDefault="00FF0608">
      <w:pPr>
        <w:spacing w:after="0" w:line="240" w:lineRule="auto"/>
        <w:ind w:left="5244"/>
        <w:rPr>
          <w:rFonts w:asciiTheme="minorHAnsi" w:hAnsiTheme="minorHAnsi" w:cstheme="minorHAnsi"/>
          <w:b/>
        </w:rPr>
      </w:pPr>
    </w:p>
    <w:p w14:paraId="5F0C73BD" w14:textId="77777777" w:rsidR="00FF0608" w:rsidRDefault="006D27F0">
      <w:pPr>
        <w:spacing w:after="0" w:line="240" w:lineRule="auto"/>
        <w:ind w:left="524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„Dorotkowo” </w:t>
      </w:r>
    </w:p>
    <w:p w14:paraId="7BC103FB" w14:textId="77777777" w:rsidR="00FF0608" w:rsidRDefault="006D27F0">
      <w:pPr>
        <w:spacing w:after="0" w:line="240" w:lineRule="auto"/>
        <w:ind w:left="5244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ul. Szosa Chełmińska 254/258</w:t>
      </w:r>
    </w:p>
    <w:p w14:paraId="36C2AAB9" w14:textId="771BEA1B" w:rsidR="00FF0608" w:rsidRDefault="006D27F0">
      <w:pPr>
        <w:spacing w:after="0" w:line="240" w:lineRule="auto"/>
        <w:ind w:left="5244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87–100 Toruń</w:t>
      </w:r>
    </w:p>
    <w:p w14:paraId="04F11223" w14:textId="26973B81" w:rsidR="006C4C0C" w:rsidRDefault="006C4C0C">
      <w:pPr>
        <w:spacing w:after="0" w:line="240" w:lineRule="auto"/>
        <w:ind w:left="5244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dorki.torun.@dorotkowo.pl</w:t>
      </w:r>
    </w:p>
    <w:p w14:paraId="651C3C78" w14:textId="77777777" w:rsidR="00FF0608" w:rsidRDefault="00FF0608">
      <w:pPr>
        <w:spacing w:after="0" w:line="240" w:lineRule="auto"/>
        <w:rPr>
          <w:rFonts w:asciiTheme="minorHAnsi" w:hAnsiTheme="minorHAnsi" w:cstheme="minorHAnsi"/>
          <w:b/>
        </w:rPr>
      </w:pPr>
    </w:p>
    <w:p w14:paraId="0748A974" w14:textId="77777777" w:rsidR="00FF0608" w:rsidRDefault="00FF0608">
      <w:pPr>
        <w:spacing w:after="0" w:line="240" w:lineRule="auto"/>
        <w:rPr>
          <w:rFonts w:asciiTheme="minorHAnsi" w:hAnsiTheme="minorHAnsi" w:cstheme="minorHAnsi"/>
          <w:b/>
        </w:rPr>
      </w:pPr>
    </w:p>
    <w:p w14:paraId="09998329" w14:textId="77777777" w:rsidR="00FF0608" w:rsidRDefault="00FF0608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1498253" w14:textId="77777777" w:rsidR="00FF0608" w:rsidRDefault="00FF0608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C19A076" w14:textId="77777777" w:rsidR="00FF0608" w:rsidRDefault="006D27F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OFERTA</w:t>
      </w:r>
    </w:p>
    <w:p w14:paraId="5E2DC7CD" w14:textId="77777777" w:rsidR="00FF0608" w:rsidRDefault="00FF06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D56E3C2" w14:textId="77777777" w:rsidR="00FF0608" w:rsidRDefault="006D27F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 ODPOWIEDZI NA ZAPYTANIE OFERTOWE</w:t>
      </w:r>
    </w:p>
    <w:p w14:paraId="296C4C9D" w14:textId="347A8A9C" w:rsidR="00FF0608" w:rsidRDefault="006D27F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bookmarkStart w:id="0" w:name="_Hlk140750299"/>
      <w:r>
        <w:rPr>
          <w:rFonts w:asciiTheme="minorHAnsi" w:hAnsiTheme="minorHAnsi" w:cstheme="minorHAnsi"/>
          <w:b/>
          <w:bCs/>
        </w:rPr>
        <w:t>N</w:t>
      </w:r>
      <w:r w:rsidR="006C4C0C">
        <w:rPr>
          <w:rFonts w:asciiTheme="minorHAnsi" w:hAnsiTheme="minorHAnsi" w:cstheme="minorHAnsi"/>
          <w:b/>
          <w:bCs/>
        </w:rPr>
        <w:t>UME</w:t>
      </w:r>
      <w:r>
        <w:rPr>
          <w:rFonts w:asciiTheme="minorHAnsi" w:hAnsiTheme="minorHAnsi" w:cstheme="minorHAnsi"/>
          <w:b/>
          <w:bCs/>
        </w:rPr>
        <w:t>R 2/</w:t>
      </w:r>
      <w:proofErr w:type="spellStart"/>
      <w:r>
        <w:rPr>
          <w:rFonts w:asciiTheme="minorHAnsi" w:hAnsiTheme="minorHAnsi" w:cstheme="minorHAnsi"/>
          <w:b/>
          <w:bCs/>
        </w:rPr>
        <w:t>DorKI</w:t>
      </w:r>
      <w:proofErr w:type="spellEnd"/>
      <w:r>
        <w:rPr>
          <w:rFonts w:asciiTheme="minorHAnsi" w:hAnsiTheme="minorHAnsi" w:cstheme="minorHAnsi"/>
          <w:b/>
          <w:bCs/>
        </w:rPr>
        <w:t>-Toruń/2025 Z DNIA 06.11.2025 r.</w:t>
      </w:r>
      <w:bookmarkEnd w:id="0"/>
    </w:p>
    <w:p w14:paraId="3AC3F349" w14:textId="77777777" w:rsidR="00FF0608" w:rsidRDefault="00FF06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A58FF9B" w14:textId="77777777" w:rsidR="00FF0608" w:rsidRDefault="00FF06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35286BF" w14:textId="77777777" w:rsidR="00FF0608" w:rsidRDefault="006D27F0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I. DANE WYKONAWCY (OFERENTA)</w:t>
      </w:r>
    </w:p>
    <w:tbl>
      <w:tblPr>
        <w:tblStyle w:val="Tabela-Siatka"/>
        <w:tblW w:w="973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3119"/>
        <w:gridCol w:w="6611"/>
      </w:tblGrid>
      <w:tr w:rsidR="00FF0608" w14:paraId="3FA01C5B" w14:textId="77777777">
        <w:trPr>
          <w:trHeight w:val="326"/>
        </w:trPr>
        <w:tc>
          <w:tcPr>
            <w:tcW w:w="3119" w:type="dxa"/>
          </w:tcPr>
          <w:p w14:paraId="60081205" w14:textId="34B71A31" w:rsidR="00FF0608" w:rsidRDefault="006D27F0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  <w:bookmarkStart w:id="1" w:name="_Hlk207615736"/>
            <w:r>
              <w:rPr>
                <w:rFonts w:asciiTheme="minorHAnsi" w:hAnsiTheme="minorHAnsi" w:cstheme="minorHAnsi"/>
                <w:lang w:val="pl-PL" w:eastAsia="en-US"/>
              </w:rPr>
              <w:t xml:space="preserve">1) Nazwa </w:t>
            </w:r>
            <w:r w:rsidR="006C4C0C">
              <w:rPr>
                <w:rFonts w:asciiTheme="minorHAnsi" w:hAnsiTheme="minorHAnsi" w:cstheme="minorHAnsi"/>
                <w:lang w:val="pl-PL" w:eastAsia="en-US"/>
              </w:rPr>
              <w:t>w</w:t>
            </w:r>
            <w:r>
              <w:rPr>
                <w:rFonts w:asciiTheme="minorHAnsi" w:hAnsiTheme="minorHAnsi" w:cstheme="minorHAnsi"/>
                <w:lang w:val="pl-PL" w:eastAsia="en-US"/>
              </w:rPr>
              <w:t>ykonawcy</w:t>
            </w:r>
          </w:p>
        </w:tc>
        <w:tc>
          <w:tcPr>
            <w:tcW w:w="6611" w:type="dxa"/>
          </w:tcPr>
          <w:p w14:paraId="30A83258" w14:textId="77777777" w:rsidR="00FF0608" w:rsidRDefault="00FF0608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0608" w14:paraId="1C16E72E" w14:textId="77777777">
        <w:trPr>
          <w:trHeight w:val="326"/>
        </w:trPr>
        <w:tc>
          <w:tcPr>
            <w:tcW w:w="3119" w:type="dxa"/>
          </w:tcPr>
          <w:p w14:paraId="7C6CA659" w14:textId="77777777" w:rsidR="00FF0608" w:rsidRDefault="006D27F0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 w:eastAsia="en-US"/>
              </w:rPr>
              <w:t>2) Adres</w:t>
            </w:r>
          </w:p>
        </w:tc>
        <w:tc>
          <w:tcPr>
            <w:tcW w:w="6611" w:type="dxa"/>
          </w:tcPr>
          <w:p w14:paraId="6F36959F" w14:textId="77777777" w:rsidR="00FF0608" w:rsidRDefault="00FF0608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0608" w14:paraId="5D02C101" w14:textId="77777777">
        <w:trPr>
          <w:trHeight w:val="326"/>
        </w:trPr>
        <w:tc>
          <w:tcPr>
            <w:tcW w:w="3119" w:type="dxa"/>
          </w:tcPr>
          <w:p w14:paraId="35AF9146" w14:textId="6AE390F8" w:rsidR="00FF0608" w:rsidRDefault="006D27F0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 w:eastAsia="en-US"/>
              </w:rPr>
              <w:t xml:space="preserve">3) Forma prawna </w:t>
            </w:r>
            <w:r w:rsidR="006C4C0C">
              <w:rPr>
                <w:rFonts w:asciiTheme="minorHAnsi" w:hAnsiTheme="minorHAnsi" w:cstheme="minorHAnsi"/>
                <w:lang w:val="pl-PL" w:eastAsia="en-US"/>
              </w:rPr>
              <w:t>w</w:t>
            </w:r>
            <w:r>
              <w:rPr>
                <w:rFonts w:asciiTheme="minorHAnsi" w:hAnsiTheme="minorHAnsi" w:cstheme="minorHAnsi"/>
                <w:lang w:val="pl-PL" w:eastAsia="en-US"/>
              </w:rPr>
              <w:t>ykonawcy</w:t>
            </w:r>
          </w:p>
        </w:tc>
        <w:tc>
          <w:tcPr>
            <w:tcW w:w="6611" w:type="dxa"/>
          </w:tcPr>
          <w:p w14:paraId="2B6501CC" w14:textId="77777777" w:rsidR="00FF0608" w:rsidRDefault="00FF0608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0608" w14:paraId="7AE8CADA" w14:textId="77777777">
        <w:trPr>
          <w:trHeight w:val="326"/>
        </w:trPr>
        <w:tc>
          <w:tcPr>
            <w:tcW w:w="3119" w:type="dxa"/>
          </w:tcPr>
          <w:p w14:paraId="4DB331A8" w14:textId="77777777" w:rsidR="00FF0608" w:rsidRDefault="006D27F0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 w:eastAsia="en-US"/>
              </w:rPr>
              <w:t>4) REGON</w:t>
            </w:r>
          </w:p>
        </w:tc>
        <w:tc>
          <w:tcPr>
            <w:tcW w:w="6611" w:type="dxa"/>
          </w:tcPr>
          <w:p w14:paraId="6E84E241" w14:textId="77777777" w:rsidR="00FF0608" w:rsidRDefault="00FF0608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0608" w14:paraId="74953B41" w14:textId="77777777">
        <w:trPr>
          <w:trHeight w:val="314"/>
        </w:trPr>
        <w:tc>
          <w:tcPr>
            <w:tcW w:w="3119" w:type="dxa"/>
          </w:tcPr>
          <w:p w14:paraId="4FBAF51F" w14:textId="77777777" w:rsidR="00FF0608" w:rsidRDefault="006D27F0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 w:eastAsia="en-US"/>
              </w:rPr>
              <w:t>5) NIP</w:t>
            </w:r>
          </w:p>
        </w:tc>
        <w:tc>
          <w:tcPr>
            <w:tcW w:w="6611" w:type="dxa"/>
          </w:tcPr>
          <w:p w14:paraId="525A7DB4" w14:textId="77777777" w:rsidR="00FF0608" w:rsidRDefault="00FF0608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0608" w14:paraId="71E94DFC" w14:textId="77777777">
        <w:trPr>
          <w:trHeight w:val="326"/>
        </w:trPr>
        <w:tc>
          <w:tcPr>
            <w:tcW w:w="3119" w:type="dxa"/>
          </w:tcPr>
          <w:p w14:paraId="1C0F16CA" w14:textId="77777777" w:rsidR="00FF0608" w:rsidRDefault="006D27F0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 w:eastAsia="en-US"/>
              </w:rPr>
              <w:t>6) Telefon</w:t>
            </w:r>
          </w:p>
        </w:tc>
        <w:tc>
          <w:tcPr>
            <w:tcW w:w="6611" w:type="dxa"/>
          </w:tcPr>
          <w:p w14:paraId="09EA05B3" w14:textId="77777777" w:rsidR="00FF0608" w:rsidRDefault="00FF0608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0608" w14:paraId="6492CF3D" w14:textId="77777777">
        <w:trPr>
          <w:trHeight w:val="326"/>
        </w:trPr>
        <w:tc>
          <w:tcPr>
            <w:tcW w:w="3119" w:type="dxa"/>
          </w:tcPr>
          <w:p w14:paraId="1E61B1F6" w14:textId="77777777" w:rsidR="00FF0608" w:rsidRDefault="006D27F0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 w:eastAsia="en-US"/>
              </w:rPr>
              <w:t>7) E-mail</w:t>
            </w:r>
            <w:bookmarkEnd w:id="1"/>
          </w:p>
        </w:tc>
        <w:tc>
          <w:tcPr>
            <w:tcW w:w="6611" w:type="dxa"/>
          </w:tcPr>
          <w:p w14:paraId="24F4F61F" w14:textId="77777777" w:rsidR="00FF0608" w:rsidRDefault="00FF0608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F25380A" w14:textId="77777777" w:rsidR="00FF0608" w:rsidRDefault="00FF0608">
      <w:pPr>
        <w:spacing w:after="0" w:line="240" w:lineRule="auto"/>
        <w:rPr>
          <w:rFonts w:asciiTheme="minorHAnsi" w:hAnsiTheme="minorHAnsi" w:cstheme="minorHAnsi"/>
          <w:b/>
        </w:rPr>
      </w:pPr>
    </w:p>
    <w:p w14:paraId="01E3D285" w14:textId="77777777" w:rsidR="00FF0608" w:rsidRDefault="006D27F0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INFORMACJE O OSOBIE UPRAWNIONEJ DO KONTAKTÓW Z „DOROTKOWEM”</w:t>
      </w:r>
    </w:p>
    <w:tbl>
      <w:tblPr>
        <w:tblStyle w:val="Tabela-Siatka"/>
        <w:tblW w:w="973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3119"/>
        <w:gridCol w:w="6611"/>
      </w:tblGrid>
      <w:tr w:rsidR="00FF0608" w14:paraId="63777B62" w14:textId="77777777">
        <w:trPr>
          <w:trHeight w:val="380"/>
        </w:trPr>
        <w:tc>
          <w:tcPr>
            <w:tcW w:w="3119" w:type="dxa"/>
          </w:tcPr>
          <w:p w14:paraId="1C0FE799" w14:textId="77777777" w:rsidR="00FF0608" w:rsidRDefault="006D27F0">
            <w:pPr>
              <w:pStyle w:val="normaltableau"/>
              <w:spacing w:before="0" w:after="0"/>
              <w:ind w:right="1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 w:eastAsia="en-US"/>
              </w:rPr>
              <w:t>1) Imię i Nazwisko</w:t>
            </w:r>
          </w:p>
        </w:tc>
        <w:tc>
          <w:tcPr>
            <w:tcW w:w="6611" w:type="dxa"/>
          </w:tcPr>
          <w:p w14:paraId="2934A3AA" w14:textId="77777777" w:rsidR="00FF0608" w:rsidRDefault="00FF0608">
            <w:pPr>
              <w:pStyle w:val="normaltableau"/>
              <w:spacing w:before="0" w:after="0"/>
              <w:ind w:right="140"/>
              <w:rPr>
                <w:rFonts w:asciiTheme="minorHAnsi" w:hAnsiTheme="minorHAnsi" w:cstheme="minorHAnsi"/>
              </w:rPr>
            </w:pPr>
          </w:p>
        </w:tc>
      </w:tr>
      <w:tr w:rsidR="00FF0608" w14:paraId="7661DF93" w14:textId="77777777">
        <w:trPr>
          <w:trHeight w:val="369"/>
        </w:trPr>
        <w:tc>
          <w:tcPr>
            <w:tcW w:w="3119" w:type="dxa"/>
          </w:tcPr>
          <w:p w14:paraId="79C55B81" w14:textId="77777777" w:rsidR="00FF0608" w:rsidRDefault="006D27F0">
            <w:pPr>
              <w:pStyle w:val="normaltableau"/>
              <w:spacing w:before="0" w:after="0"/>
              <w:ind w:right="1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 w:eastAsia="en-US"/>
              </w:rPr>
              <w:t>2) Telefon</w:t>
            </w:r>
          </w:p>
        </w:tc>
        <w:tc>
          <w:tcPr>
            <w:tcW w:w="6611" w:type="dxa"/>
          </w:tcPr>
          <w:p w14:paraId="23545C33" w14:textId="77777777" w:rsidR="00FF0608" w:rsidRDefault="00FF0608">
            <w:pPr>
              <w:pStyle w:val="normaltableau"/>
              <w:spacing w:before="0" w:after="0"/>
              <w:ind w:right="140"/>
              <w:rPr>
                <w:rFonts w:asciiTheme="minorHAnsi" w:hAnsiTheme="minorHAnsi" w:cstheme="minorHAnsi"/>
              </w:rPr>
            </w:pPr>
          </w:p>
        </w:tc>
      </w:tr>
      <w:tr w:rsidR="00FF0608" w14:paraId="5DC2E1FA" w14:textId="77777777">
        <w:trPr>
          <w:trHeight w:val="380"/>
        </w:trPr>
        <w:tc>
          <w:tcPr>
            <w:tcW w:w="3119" w:type="dxa"/>
          </w:tcPr>
          <w:p w14:paraId="23CAFC72" w14:textId="77777777" w:rsidR="00FF0608" w:rsidRDefault="006D27F0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 w:eastAsia="en-US"/>
              </w:rPr>
              <w:t>3) E-mail</w:t>
            </w:r>
          </w:p>
        </w:tc>
        <w:tc>
          <w:tcPr>
            <w:tcW w:w="6611" w:type="dxa"/>
          </w:tcPr>
          <w:p w14:paraId="3D436693" w14:textId="77777777" w:rsidR="00FF0608" w:rsidRDefault="00FF0608">
            <w:pPr>
              <w:pStyle w:val="normaltableau"/>
              <w:spacing w:before="0" w:after="0"/>
              <w:ind w:right="140"/>
              <w:rPr>
                <w:rFonts w:asciiTheme="minorHAnsi" w:hAnsiTheme="minorHAnsi" w:cstheme="minorHAnsi"/>
              </w:rPr>
            </w:pPr>
          </w:p>
        </w:tc>
      </w:tr>
    </w:tbl>
    <w:p w14:paraId="18642617" w14:textId="77777777" w:rsidR="00FF0608" w:rsidRDefault="00FF06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15F3E8" w14:textId="77777777" w:rsidR="00FF0608" w:rsidRDefault="006D27F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III.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CENA</w:t>
      </w:r>
    </w:p>
    <w:p w14:paraId="463AE3EC" w14:textId="001AC1D4" w:rsidR="00FF0608" w:rsidRDefault="006D27F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Składając ofertę, w odpowiedzi na Zapytanie ofertowe nr 2/</w:t>
      </w:r>
      <w:proofErr w:type="spellStart"/>
      <w:r>
        <w:rPr>
          <w:rFonts w:asciiTheme="minorHAnsi" w:hAnsiTheme="minorHAnsi" w:cstheme="minorHAnsi"/>
        </w:rPr>
        <w:t>DorKI</w:t>
      </w:r>
      <w:proofErr w:type="spellEnd"/>
      <w:r>
        <w:rPr>
          <w:rFonts w:asciiTheme="minorHAnsi" w:hAnsiTheme="minorHAnsi" w:cstheme="minorHAnsi"/>
        </w:rPr>
        <w:t>-Toruń/2025 z dnia 06.11.2025 na ŚWIADCZENIE USŁUG TRANSPORTOW</w:t>
      </w:r>
      <w:r w:rsidR="000220ED">
        <w:rPr>
          <w:rFonts w:asciiTheme="minorHAnsi" w:hAnsiTheme="minorHAnsi" w:cstheme="minorHAnsi"/>
        </w:rPr>
        <w:t xml:space="preserve">YCH </w:t>
      </w:r>
      <w:r>
        <w:rPr>
          <w:rFonts w:asciiTheme="minorHAnsi" w:hAnsiTheme="minorHAnsi" w:cstheme="minorHAnsi"/>
        </w:rPr>
        <w:t>w ramach projektu pn. „</w:t>
      </w:r>
      <w:proofErr w:type="spellStart"/>
      <w:r>
        <w:rPr>
          <w:rFonts w:asciiTheme="minorHAnsi" w:hAnsiTheme="minorHAnsi" w:cstheme="minorHAnsi"/>
        </w:rPr>
        <w:t>Dorotkowy</w:t>
      </w:r>
      <w:proofErr w:type="spellEnd"/>
      <w:r>
        <w:rPr>
          <w:rFonts w:asciiTheme="minorHAnsi" w:hAnsiTheme="minorHAnsi" w:cstheme="minorHAnsi"/>
        </w:rPr>
        <w:t xml:space="preserve"> Klub Integracji, Toruń (2025-2028)”, zobowiązuję/my się wykonać przedmiot zamówienia za następującą cenę:</w:t>
      </w:r>
    </w:p>
    <w:p w14:paraId="5C46AA00" w14:textId="77777777" w:rsidR="00FF0608" w:rsidRDefault="00FF06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F4B6F7" w14:textId="19E27FCD" w:rsidR="00FF0608" w:rsidRDefault="006D27F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Wartość usługi transportowej: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8"/>
        <w:gridCol w:w="7868"/>
      </w:tblGrid>
      <w:tr w:rsidR="00FF0608" w14:paraId="35D2A834" w14:textId="77777777">
        <w:trPr>
          <w:trHeight w:val="421"/>
        </w:trPr>
        <w:tc>
          <w:tcPr>
            <w:tcW w:w="1555" w:type="dxa"/>
            <w:vAlign w:val="bottom"/>
          </w:tcPr>
          <w:p w14:paraId="501BE9F6" w14:textId="77777777" w:rsidR="00FF0608" w:rsidRDefault="006D27F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netto</w:t>
            </w:r>
          </w:p>
        </w:tc>
        <w:tc>
          <w:tcPr>
            <w:tcW w:w="8181" w:type="dxa"/>
            <w:vAlign w:val="bottom"/>
          </w:tcPr>
          <w:p w14:paraId="59EB601A" w14:textId="3533966A" w:rsidR="00FF0608" w:rsidRDefault="006D27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 (słownie: ……………………………</w:t>
            </w:r>
            <w:r w:rsidR="000220ED">
              <w:rPr>
                <w:rFonts w:asciiTheme="minorHAnsi" w:hAnsiTheme="minorHAnsi" w:cstheme="minorHAnsi"/>
              </w:rPr>
              <w:t xml:space="preserve">) za 1 km </w:t>
            </w:r>
          </w:p>
        </w:tc>
      </w:tr>
      <w:tr w:rsidR="00FF0608" w14:paraId="2D5FA828" w14:textId="77777777">
        <w:trPr>
          <w:trHeight w:val="426"/>
        </w:trPr>
        <w:tc>
          <w:tcPr>
            <w:tcW w:w="1555" w:type="dxa"/>
            <w:vAlign w:val="bottom"/>
          </w:tcPr>
          <w:p w14:paraId="6D8B95CD" w14:textId="77777777" w:rsidR="00FF0608" w:rsidRDefault="006D27F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brutto</w:t>
            </w:r>
          </w:p>
        </w:tc>
        <w:tc>
          <w:tcPr>
            <w:tcW w:w="8181" w:type="dxa"/>
            <w:vAlign w:val="bottom"/>
          </w:tcPr>
          <w:p w14:paraId="1EFEBB2E" w14:textId="25ED2419" w:rsidR="00FF0608" w:rsidRDefault="006D27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 (słownie: …………………………</w:t>
            </w:r>
            <w:r w:rsidR="000220ED">
              <w:rPr>
                <w:rFonts w:asciiTheme="minorHAnsi" w:hAnsiTheme="minorHAnsi" w:cstheme="minorHAnsi"/>
              </w:rPr>
              <w:t>..) za 1 km</w:t>
            </w:r>
          </w:p>
        </w:tc>
      </w:tr>
    </w:tbl>
    <w:p w14:paraId="49C2D535" w14:textId="77777777" w:rsidR="00FF0608" w:rsidRDefault="00FF0608">
      <w:pPr>
        <w:pBdr>
          <w:top w:val="none" w:sz="0" w:space="17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27A2174" w14:textId="77777777" w:rsidR="00FF0608" w:rsidRDefault="00FF0608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326238C2" w14:textId="77777777" w:rsidR="00FF0608" w:rsidRDefault="006D27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IV. DOŚWIADCZENIE W PRZEWOZIE OSÓB Z NIEPEŁNOSPRAWNOŚCIĄ INTELEKTUALNĄ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  <w:iCs/>
          <w:color w:val="EE0000"/>
        </w:rPr>
        <w:t>wstaw „X” odpowiednio</w:t>
      </w:r>
      <w:r>
        <w:rPr>
          <w:rFonts w:asciiTheme="minorHAnsi" w:hAnsiTheme="minorHAnsi" w:cstheme="minorHAnsi"/>
          <w:color w:val="EE0000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473"/>
      </w:tblGrid>
      <w:tr w:rsidR="00FF0608" w14:paraId="3F98800B" w14:textId="77777777">
        <w:trPr>
          <w:trHeight w:val="297"/>
        </w:trPr>
        <w:tc>
          <w:tcPr>
            <w:tcW w:w="2268" w:type="dxa"/>
          </w:tcPr>
          <w:p w14:paraId="7D28273D" w14:textId="77777777" w:rsidR="00FF0608" w:rsidRDefault="006D2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1) poniżej 3 lat</w:t>
            </w:r>
          </w:p>
        </w:tc>
        <w:tc>
          <w:tcPr>
            <w:tcW w:w="7473" w:type="dxa"/>
          </w:tcPr>
          <w:p w14:paraId="08765B48" w14:textId="77777777" w:rsidR="00FF0608" w:rsidRDefault="00FF0608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F0608" w14:paraId="1977E8B4" w14:textId="77777777">
        <w:tc>
          <w:tcPr>
            <w:tcW w:w="2268" w:type="dxa"/>
          </w:tcPr>
          <w:p w14:paraId="58750A40" w14:textId="77777777" w:rsidR="00FF0608" w:rsidRDefault="006D2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2) powyżej trzech lat</w:t>
            </w:r>
          </w:p>
        </w:tc>
        <w:tc>
          <w:tcPr>
            <w:tcW w:w="7473" w:type="dxa"/>
          </w:tcPr>
          <w:p w14:paraId="1D171471" w14:textId="77777777" w:rsidR="00FF0608" w:rsidRDefault="00FF0608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826F6F7" w14:textId="77777777" w:rsidR="00FF0608" w:rsidRDefault="00FF0608">
      <w:pPr>
        <w:pStyle w:val="Tekstpodstawowy"/>
        <w:tabs>
          <w:tab w:val="left" w:pos="-1276"/>
          <w:tab w:val="left" w:pos="360"/>
        </w:tabs>
        <w:ind w:left="709"/>
        <w:jc w:val="left"/>
        <w:rPr>
          <w:rFonts w:asciiTheme="minorHAnsi" w:hAnsiTheme="minorHAnsi" w:cstheme="minorHAnsi"/>
          <w:sz w:val="22"/>
          <w:szCs w:val="22"/>
        </w:rPr>
      </w:pPr>
    </w:p>
    <w:p w14:paraId="79DD36B2" w14:textId="77777777" w:rsidR="00FF0608" w:rsidRDefault="00FF0608">
      <w:pPr>
        <w:spacing w:after="0" w:line="240" w:lineRule="auto"/>
        <w:rPr>
          <w:rFonts w:asciiTheme="minorHAnsi" w:hAnsiTheme="minorHAnsi" w:cstheme="minorHAnsi"/>
          <w:b/>
        </w:rPr>
      </w:pPr>
    </w:p>
    <w:p w14:paraId="36884A1E" w14:textId="77777777" w:rsidR="00FF0608" w:rsidRDefault="006D27F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V. UPRAWNIENIA </w:t>
      </w:r>
      <w:r>
        <w:rPr>
          <w:rFonts w:asciiTheme="minorHAnsi" w:hAnsiTheme="minorHAnsi" w:cstheme="minorHAnsi"/>
          <w:bCs/>
        </w:rPr>
        <w:t>[zgodnie</w:t>
      </w:r>
      <w:r>
        <w:rPr>
          <w:rFonts w:asciiTheme="minorHAnsi" w:hAnsiTheme="minorHAnsi" w:cstheme="minorHAnsi"/>
        </w:rPr>
        <w:t xml:space="preserve"> z ustawą z dnia 6 września 2001 r. o transporcie drogowym, Dz.U. z 2024 r., poz. 1539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zm.; (</w:t>
      </w:r>
      <w:r>
        <w:rPr>
          <w:rFonts w:asciiTheme="minorHAnsi" w:hAnsiTheme="minorHAnsi" w:cstheme="minorHAnsi"/>
          <w:i/>
          <w:iCs/>
          <w:color w:val="EE0000"/>
        </w:rPr>
        <w:t>wstaw „X” odpowiednio</w:t>
      </w:r>
      <w:r>
        <w:rPr>
          <w:rFonts w:asciiTheme="minorHAnsi" w:hAnsiTheme="minorHAnsi" w:cstheme="minorHAnsi"/>
        </w:rPr>
        <w:t>)].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2370"/>
      </w:tblGrid>
      <w:tr w:rsidR="00FF0608" w14:paraId="4B9969CC" w14:textId="77777777">
        <w:trPr>
          <w:trHeight w:val="297"/>
        </w:trPr>
        <w:tc>
          <w:tcPr>
            <w:tcW w:w="7371" w:type="dxa"/>
          </w:tcPr>
          <w:p w14:paraId="259039B1" w14:textId="77777777" w:rsidR="00FF0608" w:rsidRDefault="006D2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1) </w:t>
            </w:r>
            <w:r>
              <w:rPr>
                <w:rFonts w:asciiTheme="minorHAnsi" w:hAnsiTheme="minorHAnsi" w:cstheme="minorHAnsi"/>
              </w:rPr>
              <w:t>aktualne zezwolenie na wykonywanie zawodu przewoźnika drogowego</w:t>
            </w:r>
          </w:p>
        </w:tc>
        <w:tc>
          <w:tcPr>
            <w:tcW w:w="2370" w:type="dxa"/>
          </w:tcPr>
          <w:p w14:paraId="2901F825" w14:textId="77777777" w:rsidR="00FF0608" w:rsidRDefault="00FF0608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77CA674" w14:textId="77777777" w:rsidR="00FF0608" w:rsidRDefault="00FF0608">
      <w:pPr>
        <w:spacing w:after="0" w:line="240" w:lineRule="auto"/>
        <w:rPr>
          <w:rFonts w:asciiTheme="minorHAnsi" w:hAnsiTheme="minorHAnsi" w:cstheme="minorHAnsi"/>
        </w:rPr>
      </w:pPr>
    </w:p>
    <w:p w14:paraId="640A86D5" w14:textId="77777777" w:rsidR="00FF0608" w:rsidRDefault="00FF0608">
      <w:pPr>
        <w:spacing w:after="0" w:line="240" w:lineRule="auto"/>
        <w:rPr>
          <w:rFonts w:asciiTheme="minorHAnsi" w:hAnsiTheme="minorHAnsi" w:cstheme="minorHAnsi"/>
          <w:b/>
        </w:rPr>
      </w:pPr>
    </w:p>
    <w:p w14:paraId="02E3794B" w14:textId="77777777" w:rsidR="00FF0608" w:rsidRDefault="006D27F0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VI. OFERENT (WYKONAWCA) OŚWIADCZA, ŻE:</w:t>
      </w:r>
    </w:p>
    <w:p w14:paraId="6BB0D28A" w14:textId="77777777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informacje podane w ofercie i jej załącznikach są aktualne i zgodne z prawdą oraz zostały przedstawione z pełną świadomością konsekwencji wprowadzenia „Dorotkowo” w błąd przy przedstawianiu informacji.</w:t>
      </w:r>
    </w:p>
    <w:p w14:paraId="7989DCFC" w14:textId="0BE629BE" w:rsidR="00FF0608" w:rsidRDefault="006D27F0">
      <w:pPr>
        <w:pStyle w:val="Akapitzlist"/>
        <w:numPr>
          <w:ilvl w:val="0"/>
          <w:numId w:val="37"/>
        </w:numPr>
        <w:spacing w:after="0" w:line="240" w:lineRule="auto"/>
        <w:jc w:val="both"/>
      </w:pPr>
      <w:r>
        <w:t>nie jest podmiotem powiązanym osobowo lub kapitałowo z „</w:t>
      </w:r>
      <w:proofErr w:type="spellStart"/>
      <w:r>
        <w:t>Dorotkowem</w:t>
      </w:r>
      <w:proofErr w:type="spellEnd"/>
      <w:r>
        <w:t>”; przy czym przez powiązania kapitałowe lub osobowe rozumie się wzajemne powiązania między „</w:t>
      </w:r>
      <w:proofErr w:type="spellStart"/>
      <w:r>
        <w:t>Dorotkowem</w:t>
      </w:r>
      <w:proofErr w:type="spellEnd"/>
      <w:r>
        <w:t xml:space="preserve">” lub osobami upoważnionymi do zaciągania zobowiązań w imieniu „Dorotkowa” lub osobami wykonującymi w imieniu „Dorotkowa” czynności związanych z przygotowaniem i przeprowadzeniem procedury wyboru </w:t>
      </w:r>
      <w:r w:rsidR="00EA6009">
        <w:t>w</w:t>
      </w:r>
      <w:r>
        <w:t xml:space="preserve">ykonawcy a </w:t>
      </w:r>
      <w:r w:rsidR="00EA6009">
        <w:t>w</w:t>
      </w:r>
      <w:r>
        <w:t>ykonawcą, polegające w szczególności na:</w:t>
      </w:r>
    </w:p>
    <w:p w14:paraId="38EFB332" w14:textId="77777777" w:rsidR="00FF0608" w:rsidRDefault="006D27F0">
      <w:pPr>
        <w:pStyle w:val="Akapitzlist"/>
        <w:spacing w:after="0" w:line="240" w:lineRule="auto"/>
        <w:ind w:left="567"/>
        <w:jc w:val="both"/>
      </w:pPr>
      <w:r>
        <w:t>1) uczestnictwie w spółce jako wspólnik spółki cywilnej lub spółki osobowej;</w:t>
      </w:r>
    </w:p>
    <w:p w14:paraId="5EBA648C" w14:textId="77777777" w:rsidR="00FF0608" w:rsidRDefault="006D27F0">
      <w:pPr>
        <w:pStyle w:val="Akapitzlist"/>
        <w:spacing w:after="0" w:line="240" w:lineRule="auto"/>
        <w:ind w:left="567"/>
        <w:jc w:val="both"/>
      </w:pPr>
      <w:r>
        <w:t>2) posiadaniu udziałów lub co najmniej 10% akcji;</w:t>
      </w:r>
    </w:p>
    <w:p w14:paraId="2FB03177" w14:textId="77777777" w:rsidR="00FF0608" w:rsidRDefault="006D27F0">
      <w:pPr>
        <w:pStyle w:val="Akapitzlist"/>
        <w:spacing w:after="0" w:line="240" w:lineRule="auto"/>
        <w:ind w:left="567"/>
        <w:jc w:val="both"/>
      </w:pPr>
      <w:r>
        <w:t>3) pełnieniu funkcji członka organu nadzorczego lub zarządzającego, prokurenta, pełnomocnika;</w:t>
      </w:r>
    </w:p>
    <w:p w14:paraId="15667D92" w14:textId="77777777" w:rsidR="00FF0608" w:rsidRDefault="006D27F0">
      <w:pPr>
        <w:pStyle w:val="Akapitzlist"/>
        <w:spacing w:after="0" w:line="240" w:lineRule="auto"/>
        <w:ind w:left="567"/>
        <w:jc w:val="both"/>
      </w:pPr>
      <w:r>
        <w:t xml:space="preserve">4) pozostawaniu w związku małżeńskim, w stosunku pokrewieństwa lub powinowactwa w linii prostej, pokrewieństwa lub powinowactwa w linii bocznej do drugiego stopnia lub w stosunku przysposobienia, opieki lub kurateli. </w:t>
      </w:r>
    </w:p>
    <w:p w14:paraId="17EC0DA1" w14:textId="77777777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 potencjał kadrowy niezbędny do wykonania zamówienia, tj. min. 1 osoby, posiadające aktualne uprawnienia do przewozu osób (tj. licencję do przewozu osób, aktualne OC i NNW oraz badania lekarskie i psychologiczne).</w:t>
      </w:r>
    </w:p>
    <w:p w14:paraId="55D386D2" w14:textId="038D6B21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akceptuje warunki płatności określone przez „Dorotkowo” – przelew, 21 dni, licząc od daty dostarczenia prawidłowo wystawionych przez </w:t>
      </w:r>
      <w:r w:rsidR="00EA6009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ykonawcę faktur.</w:t>
      </w:r>
    </w:p>
    <w:p w14:paraId="2EE7FC02" w14:textId="230B3ACD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jest świadomy, że zadania, w ramach którego będzie realizowane zamówienie, którego dotyczy oferta, jest dofinansowane przez Państwowy Fundusz Rehabilitacji Osób Niepełnosprawnych (dalej: PFRON) i w przypadku opóźnienia przelania środków na rachunek „Dorotkowa” przez PFRON, godzi się na opłatę faktur za realizację zamówienia 21 dni, licząc od daty dostarczenia prawidłowo wystawionych przez </w:t>
      </w:r>
      <w:r w:rsidR="00EA6009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ykonawcę faktur i 7 dni po otrzymaniu przez „Dorotkowo”, na rachunek „Dorotkowa”, środków z PFRON.</w:t>
      </w:r>
    </w:p>
    <w:p w14:paraId="14BBAAC7" w14:textId="77777777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powyższe ceny brutto zawierają wszystkie koszty, jakie ponosi „Dorotkowo” w przypadku wyboru niniejszej oferty włącznie z podatkiem VAT.</w:t>
      </w:r>
    </w:p>
    <w:p w14:paraId="7E9343CB" w14:textId="77777777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zapoznał się z treścią Zapytania ofertowego nr 2/</w:t>
      </w:r>
      <w:proofErr w:type="spellStart"/>
      <w:r>
        <w:rPr>
          <w:rFonts w:asciiTheme="minorHAnsi" w:hAnsiTheme="minorHAnsi" w:cstheme="minorHAnsi"/>
        </w:rPr>
        <w:t>DorKI</w:t>
      </w:r>
      <w:proofErr w:type="spellEnd"/>
      <w:r>
        <w:rPr>
          <w:rFonts w:asciiTheme="minorHAnsi" w:hAnsiTheme="minorHAnsi" w:cstheme="minorHAnsi"/>
        </w:rPr>
        <w:t>-Toruń/2025 i akceptuje wszystkie zawarte w nim warunki oraz nie wnosimy do nich żadnych zastrzeżeń.</w:t>
      </w:r>
    </w:p>
    <w:p w14:paraId="729CC917" w14:textId="77777777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uzyskał wszelkie informacje niezbędne do prawidłowego przygotowania i złożenia niniejszej oferty.</w:t>
      </w:r>
    </w:p>
    <w:p w14:paraId="03DB6B6C" w14:textId="77777777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 związany niniejszą ofertą przez okres 30 dni od dnia upływu terminu składania ofert.</w:t>
      </w:r>
    </w:p>
    <w:p w14:paraId="13B4CFA6" w14:textId="1BE45875" w:rsidR="00FF0608" w:rsidRDefault="006C4C0C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D27F0">
        <w:rPr>
          <w:rFonts w:asciiTheme="minorHAnsi" w:hAnsiTheme="minorHAnsi" w:cstheme="minorHAnsi"/>
        </w:rPr>
        <w:t xml:space="preserve">w przypadku realizacji zamówienia, zobowiązuje się do zawarcia umowy w miejscu </w:t>
      </w:r>
      <w:r w:rsidR="006D27F0">
        <w:rPr>
          <w:rFonts w:asciiTheme="minorHAnsi" w:hAnsiTheme="minorHAnsi" w:cstheme="minorHAnsi"/>
        </w:rPr>
        <w:br/>
        <w:t>i terminie wskazanym przez „Dorotkowo”.</w:t>
      </w:r>
    </w:p>
    <w:p w14:paraId="1A8EDCBD" w14:textId="6A8CAF07" w:rsidR="00FF0608" w:rsidRDefault="006C4C0C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D27F0">
        <w:rPr>
          <w:rFonts w:asciiTheme="minorHAnsi" w:hAnsiTheme="minorHAnsi" w:cstheme="minorHAnsi"/>
        </w:rPr>
        <w:t>zamówienie stanowiące przedmiot niniejszego postępowania wykona z zachowaniem należytej staranności, zgodnie z obowiązującymi przepisami prawa i warunkami zawartej umowy.</w:t>
      </w:r>
    </w:p>
    <w:p w14:paraId="75B6F26F" w14:textId="77777777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posiada uprawnienia oraz dysponuje zasobami kadrowymi niezbędnymi do właściwej realizacji zamówienia. </w:t>
      </w:r>
    </w:p>
    <w:p w14:paraId="067F79E0" w14:textId="77777777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wyraża zgodę na przetwarzanie swoich danych osobowych zawartych w niniejszej ofercie dla potrzeb niezbędnych do realizacji procesu wyłonienia wykonawcy do wykonania usługi, której dotyczy Zapytanie ofertowe nr 2/</w:t>
      </w:r>
      <w:proofErr w:type="spellStart"/>
      <w:r>
        <w:rPr>
          <w:rFonts w:asciiTheme="minorHAnsi" w:hAnsiTheme="minorHAnsi" w:cstheme="minorHAnsi"/>
        </w:rPr>
        <w:t>DorKI</w:t>
      </w:r>
      <w:proofErr w:type="spellEnd"/>
      <w:r>
        <w:rPr>
          <w:rFonts w:asciiTheme="minorHAnsi" w:hAnsiTheme="minorHAnsi" w:cstheme="minorHAnsi"/>
        </w:rPr>
        <w:t xml:space="preserve">-Toruń/2025 z dn. 06.11.2025 r., zgodnie z art. 6 ust. 1 lit. a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14:paraId="53FB4ED6" w14:textId="77777777" w:rsidR="00FF0608" w:rsidRDefault="006D27F0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B0C4387" w14:textId="77777777" w:rsidR="00FF0608" w:rsidRDefault="00FF0608">
      <w:pPr>
        <w:spacing w:after="0" w:line="240" w:lineRule="auto"/>
        <w:ind w:left="284" w:hanging="284"/>
        <w:rPr>
          <w:rFonts w:asciiTheme="minorHAnsi" w:hAnsiTheme="minorHAnsi" w:cstheme="minorHAnsi"/>
        </w:rPr>
      </w:pPr>
    </w:p>
    <w:p w14:paraId="50877F70" w14:textId="77777777" w:rsidR="00FF0608" w:rsidRDefault="00FF0608">
      <w:pPr>
        <w:spacing w:after="0" w:line="240" w:lineRule="auto"/>
        <w:rPr>
          <w:rFonts w:asciiTheme="minorHAnsi" w:hAnsiTheme="minorHAnsi" w:cstheme="minorHAnsi"/>
        </w:rPr>
      </w:pPr>
    </w:p>
    <w:p w14:paraId="7930CD04" w14:textId="77777777" w:rsidR="00FF0608" w:rsidRDefault="00FF0608">
      <w:pPr>
        <w:spacing w:after="0" w:line="240" w:lineRule="auto"/>
        <w:rPr>
          <w:rFonts w:asciiTheme="minorHAnsi" w:hAnsiTheme="minorHAnsi" w:cstheme="minorHAnsi"/>
        </w:rPr>
      </w:pPr>
    </w:p>
    <w:p w14:paraId="603610C8" w14:textId="77777777" w:rsidR="00FF0608" w:rsidRDefault="00FF0608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421"/>
      </w:tblGrid>
      <w:tr w:rsidR="00FF0608" w14:paraId="405FD798" w14:textId="77777777">
        <w:tc>
          <w:tcPr>
            <w:tcW w:w="2972" w:type="dxa"/>
          </w:tcPr>
          <w:p w14:paraId="152EAC17" w14:textId="77777777" w:rsidR="00FF0608" w:rsidRDefault="006D27F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…………………………………………..…..……</w:t>
            </w:r>
          </w:p>
        </w:tc>
        <w:tc>
          <w:tcPr>
            <w:tcW w:w="6764" w:type="dxa"/>
          </w:tcPr>
          <w:p w14:paraId="3A8CA341" w14:textId="77777777" w:rsidR="00FF0608" w:rsidRDefault="006D27F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…………..…………………………………………….……………</w:t>
            </w:r>
          </w:p>
        </w:tc>
      </w:tr>
      <w:tr w:rsidR="00FF0608" w14:paraId="3C58AD73" w14:textId="77777777">
        <w:tc>
          <w:tcPr>
            <w:tcW w:w="2972" w:type="dxa"/>
          </w:tcPr>
          <w:p w14:paraId="37DEBA09" w14:textId="77777777" w:rsidR="00FF0608" w:rsidRDefault="006D27F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6764" w:type="dxa"/>
          </w:tcPr>
          <w:p w14:paraId="7693C09C" w14:textId="77777777" w:rsidR="00FF0608" w:rsidRDefault="006D27F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pieczęć firmowa oferenta</w:t>
            </w:r>
          </w:p>
          <w:p w14:paraId="1D511C9B" w14:textId="77777777" w:rsidR="00FF0608" w:rsidRDefault="006D27F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</w:p>
          <w:p w14:paraId="4BC32A91" w14:textId="77777777" w:rsidR="00FF0608" w:rsidRDefault="006D27F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czytelny podpis osoby uprawnionej ze strony oferenta </w:t>
            </w:r>
          </w:p>
          <w:p w14:paraId="1944E8BA" w14:textId="77777777" w:rsidR="00FF0608" w:rsidRDefault="006D27F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 oświadczania woli i zaciągania zobowiązań finansowych ze strony oferenta</w:t>
            </w:r>
          </w:p>
          <w:p w14:paraId="03A0D834" w14:textId="77777777" w:rsidR="00FF0608" w:rsidRDefault="006D27F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lub imienna pieczęć z podpisem</w:t>
            </w:r>
          </w:p>
          <w:p w14:paraId="4C92F1F2" w14:textId="77777777" w:rsidR="00FF0608" w:rsidRDefault="00FF060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102FB21" w14:textId="77777777" w:rsidR="00FF0608" w:rsidRDefault="00FF0608">
      <w:pPr>
        <w:spacing w:after="0" w:line="240" w:lineRule="auto"/>
        <w:rPr>
          <w:rFonts w:asciiTheme="minorHAnsi" w:hAnsiTheme="minorHAnsi" w:cstheme="minorHAnsi"/>
        </w:rPr>
      </w:pPr>
    </w:p>
    <w:p w14:paraId="5A68FF79" w14:textId="77777777" w:rsidR="00FF0608" w:rsidRDefault="006D27F0">
      <w:p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91DA0AC" w14:textId="77777777" w:rsidR="00FF0608" w:rsidRDefault="00FF0608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50A9A68C" w14:textId="77777777" w:rsidR="00FF0608" w:rsidRDefault="00FF0608">
      <w:pPr>
        <w:pStyle w:val="Bezodstpw"/>
        <w:ind w:left="644"/>
        <w:rPr>
          <w:rFonts w:asciiTheme="minorHAnsi" w:hAnsiTheme="minorHAnsi" w:cstheme="minorHAnsi"/>
          <w:sz w:val="22"/>
          <w:szCs w:val="22"/>
        </w:rPr>
      </w:pPr>
    </w:p>
    <w:p w14:paraId="17672E51" w14:textId="77777777" w:rsidR="00FF0608" w:rsidRDefault="00FF0608">
      <w:pPr>
        <w:pStyle w:val="Bezodstpw"/>
        <w:ind w:left="644"/>
        <w:rPr>
          <w:rFonts w:asciiTheme="minorHAnsi" w:hAnsiTheme="minorHAnsi" w:cstheme="minorHAnsi"/>
          <w:sz w:val="22"/>
          <w:szCs w:val="22"/>
        </w:rPr>
      </w:pPr>
    </w:p>
    <w:p w14:paraId="6C688AA7" w14:textId="77777777" w:rsidR="00FF0608" w:rsidRDefault="00FF0608">
      <w:pPr>
        <w:pStyle w:val="Bezodstpw"/>
        <w:ind w:left="644"/>
        <w:rPr>
          <w:rFonts w:asciiTheme="minorHAnsi" w:hAnsiTheme="minorHAnsi" w:cstheme="minorHAnsi"/>
          <w:sz w:val="22"/>
          <w:szCs w:val="22"/>
        </w:rPr>
      </w:pPr>
    </w:p>
    <w:p w14:paraId="019C0F79" w14:textId="77777777" w:rsidR="00FF0608" w:rsidRDefault="00FF0608">
      <w:pPr>
        <w:pStyle w:val="Bezodstpw"/>
        <w:rPr>
          <w:rFonts w:asciiTheme="minorHAnsi" w:hAnsiTheme="minorHAnsi" w:cstheme="minorHAnsi"/>
          <w:sz w:val="22"/>
          <w:szCs w:val="22"/>
        </w:rPr>
      </w:pPr>
    </w:p>
    <w:sectPr w:rsidR="00FF060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440" w:right="1080" w:bottom="1440" w:left="1080" w:header="340" w:footer="10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D90E" w14:textId="77777777" w:rsidR="00CB4D2E" w:rsidRDefault="00CB4D2E">
      <w:pPr>
        <w:spacing w:after="0" w:line="240" w:lineRule="auto"/>
      </w:pPr>
      <w:r>
        <w:separator/>
      </w:r>
    </w:p>
  </w:endnote>
  <w:endnote w:type="continuationSeparator" w:id="0">
    <w:p w14:paraId="5221F29E" w14:textId="77777777" w:rsidR="00CB4D2E" w:rsidRDefault="00CB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865843"/>
      <w:docPartObj>
        <w:docPartGallery w:val="Page Numbers (Bottom of Page)"/>
        <w:docPartUnique/>
      </w:docPartObj>
    </w:sdtPr>
    <w:sdtContent>
      <w:p w14:paraId="2B701452" w14:textId="77777777" w:rsidR="00FF0608" w:rsidRDefault="006D27F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1</w:t>
        </w:r>
        <w:r>
          <w:rPr>
            <w:rStyle w:val="Numerstrony"/>
          </w:rPr>
          <w:fldChar w:fldCharType="end"/>
        </w:r>
      </w:p>
    </w:sdtContent>
  </w:sdt>
  <w:p w14:paraId="05C85CB1" w14:textId="77777777" w:rsidR="00FF0608" w:rsidRDefault="00FF0608">
    <w:pPr>
      <w:pStyle w:val="Stopka"/>
      <w:ind w:right="360"/>
    </w:pPr>
  </w:p>
  <w:p w14:paraId="7298B00A" w14:textId="77777777" w:rsidR="00FF0608" w:rsidRDefault="00FF06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07090306"/>
  <w:bookmarkStart w:id="3" w:name="_Hlk207090307"/>
  <w:p w14:paraId="183A4C38" w14:textId="77777777" w:rsidR="00FF0608" w:rsidRDefault="006D27F0">
    <w:pPr>
      <w:pStyle w:val="Stopka"/>
      <w:tabs>
        <w:tab w:val="left" w:pos="3969"/>
      </w:tabs>
      <w:ind w:right="-3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4B3B0A0" wp14:editId="7C8B9535">
              <wp:simplePos x="0" y="0"/>
              <wp:positionH relativeFrom="column">
                <wp:posOffset>-104775</wp:posOffset>
              </wp:positionH>
              <wp:positionV relativeFrom="paragraph">
                <wp:posOffset>184785</wp:posOffset>
              </wp:positionV>
              <wp:extent cx="6188710" cy="661670"/>
              <wp:effectExtent l="0" t="0" r="2540" b="5080"/>
              <wp:wrapNone/>
              <wp:docPr id="1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88710" cy="661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-8.25pt;mso-position-horizontal:absolute;mso-position-vertical-relative:text;margin-top:14.55pt;mso-position-vertical:absolute;width:487.30pt;height:52.1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bookmarkEnd w:id="2"/>
    <w:bookmarkEnd w:id="3"/>
    <w:r>
      <w:t>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F973" w14:textId="77777777" w:rsidR="00CB4D2E" w:rsidRDefault="00CB4D2E">
      <w:pPr>
        <w:spacing w:after="0" w:line="240" w:lineRule="auto"/>
      </w:pPr>
      <w:r>
        <w:separator/>
      </w:r>
    </w:p>
  </w:footnote>
  <w:footnote w:type="continuationSeparator" w:id="0">
    <w:p w14:paraId="28A7CE98" w14:textId="77777777" w:rsidR="00CB4D2E" w:rsidRDefault="00CB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122506"/>
      <w:docPartObj>
        <w:docPartGallery w:val="Page Numbers (Top of Page)"/>
        <w:docPartUnique/>
      </w:docPartObj>
    </w:sdtPr>
    <w:sdtContent>
      <w:p w14:paraId="648F87BB" w14:textId="77777777" w:rsidR="00FF0608" w:rsidRDefault="006D27F0">
        <w:pPr>
          <w:pStyle w:val="Nagwek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1</w:t>
        </w:r>
        <w:r>
          <w:rPr>
            <w:rStyle w:val="Numerstrony"/>
          </w:rPr>
          <w:fldChar w:fldCharType="end"/>
        </w:r>
      </w:p>
    </w:sdtContent>
  </w:sdt>
  <w:p w14:paraId="7156F855" w14:textId="77777777" w:rsidR="00FF0608" w:rsidRDefault="00FF06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670819"/>
      <w:docPartObj>
        <w:docPartGallery w:val="Page Numbers (Top of Page)"/>
        <w:docPartUnique/>
      </w:docPartObj>
    </w:sdtPr>
    <w:sdtContent>
      <w:p w14:paraId="7DE9EE9E" w14:textId="77777777" w:rsidR="00FF0608" w:rsidRDefault="006D27F0">
        <w:pPr>
          <w:pStyle w:val="Nagwek"/>
          <w:framePr w:wrap="none" w:vAnchor="text" w:hAnchor="margin" w:xAlign="center" w:y="1"/>
          <w:jc w:val="center"/>
          <w:rPr>
            <w:rStyle w:val="Numerstrony"/>
            <w:b/>
            <w:bCs/>
          </w:rPr>
        </w:pPr>
        <w:r>
          <w:rPr>
            <w:rStyle w:val="Numerstrony"/>
            <w:b/>
            <w:bCs/>
          </w:rPr>
          <w:fldChar w:fldCharType="begin"/>
        </w:r>
        <w:r>
          <w:rPr>
            <w:rStyle w:val="Numerstrony"/>
            <w:b/>
            <w:bCs/>
          </w:rPr>
          <w:instrText xml:space="preserve"> PAGE </w:instrText>
        </w:r>
        <w:r>
          <w:rPr>
            <w:rStyle w:val="Numerstrony"/>
            <w:b/>
            <w:bCs/>
          </w:rPr>
          <w:fldChar w:fldCharType="separate"/>
        </w:r>
        <w:r>
          <w:rPr>
            <w:rStyle w:val="Numerstrony"/>
            <w:b/>
            <w:bCs/>
          </w:rPr>
          <w:t>1</w:t>
        </w:r>
        <w:r>
          <w:rPr>
            <w:rStyle w:val="Numerstrony"/>
            <w:b/>
            <w:bCs/>
          </w:rPr>
          <w:fldChar w:fldCharType="end"/>
        </w:r>
      </w:p>
    </w:sdtContent>
  </w:sdt>
  <w:p w14:paraId="1274160B" w14:textId="77777777" w:rsidR="00FF0608" w:rsidRDefault="00FF06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07A"/>
    <w:multiLevelType w:val="multilevel"/>
    <w:tmpl w:val="95B6CB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229"/>
    <w:multiLevelType w:val="multilevel"/>
    <w:tmpl w:val="D6BC8D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71353"/>
    <w:multiLevelType w:val="multilevel"/>
    <w:tmpl w:val="275C3D60"/>
    <w:lvl w:ilvl="0">
      <w:start w:val="1"/>
      <w:numFmt w:val="lowerLetter"/>
      <w:lvlText w:val="%1)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59725C6"/>
    <w:multiLevelType w:val="multilevel"/>
    <w:tmpl w:val="C61235BC"/>
    <w:lvl w:ilvl="0">
      <w:start w:val="1"/>
      <w:numFmt w:val="lowerLetter"/>
      <w:lvlText w:val="%1)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0B28388A"/>
    <w:multiLevelType w:val="multilevel"/>
    <w:tmpl w:val="7682EB2A"/>
    <w:lvl w:ilvl="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FB9557F"/>
    <w:multiLevelType w:val="multilevel"/>
    <w:tmpl w:val="686C9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F5E7B"/>
    <w:multiLevelType w:val="multilevel"/>
    <w:tmpl w:val="D21C0AD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24A56"/>
    <w:multiLevelType w:val="multilevel"/>
    <w:tmpl w:val="30E4246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B43825"/>
    <w:multiLevelType w:val="multilevel"/>
    <w:tmpl w:val="4248231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A4A2F1B"/>
    <w:multiLevelType w:val="multilevel"/>
    <w:tmpl w:val="A72CE1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AE2CD9"/>
    <w:multiLevelType w:val="multilevel"/>
    <w:tmpl w:val="767839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Tahoma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257A3D"/>
    <w:multiLevelType w:val="multilevel"/>
    <w:tmpl w:val="B36A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42839A6"/>
    <w:multiLevelType w:val="multilevel"/>
    <w:tmpl w:val="984AC91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3A4C88"/>
    <w:multiLevelType w:val="multilevel"/>
    <w:tmpl w:val="9E246910"/>
    <w:lvl w:ilvl="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D901E00"/>
    <w:multiLevelType w:val="multilevel"/>
    <w:tmpl w:val="447CC884"/>
    <w:styleLink w:val="Biecalista1"/>
    <w:lvl w:ilvl="0">
      <w:start w:val="1"/>
      <w:numFmt w:val="decimal"/>
      <w:pStyle w:val="Biecalista1"/>
      <w:lvlText w:val="%1)"/>
      <w:lvlJc w:val="left"/>
      <w:pPr>
        <w:ind w:left="367" w:hanging="358"/>
      </w:pPr>
      <w:rPr>
        <w:rFonts w:ascii="Calibri" w:hAnsi="Calibri" w:hint="default"/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58"/>
      </w:pPr>
    </w:lvl>
    <w:lvl w:ilvl="2">
      <w:start w:val="1"/>
      <w:numFmt w:val="lowerRoman"/>
      <w:lvlText w:val="%3."/>
      <w:lvlJc w:val="right"/>
      <w:pPr>
        <w:ind w:left="1800" w:hanging="178"/>
      </w:pPr>
    </w:lvl>
    <w:lvl w:ilvl="3">
      <w:start w:val="1"/>
      <w:numFmt w:val="decimal"/>
      <w:lvlText w:val="%4."/>
      <w:lvlJc w:val="left"/>
      <w:pPr>
        <w:ind w:left="2520" w:hanging="358"/>
      </w:pPr>
    </w:lvl>
    <w:lvl w:ilvl="4">
      <w:start w:val="1"/>
      <w:numFmt w:val="lowerLetter"/>
      <w:lvlText w:val="%5."/>
      <w:lvlJc w:val="left"/>
      <w:pPr>
        <w:ind w:left="3240" w:hanging="358"/>
      </w:pPr>
    </w:lvl>
    <w:lvl w:ilvl="5">
      <w:start w:val="1"/>
      <w:numFmt w:val="lowerRoman"/>
      <w:lvlText w:val="%6."/>
      <w:lvlJc w:val="right"/>
      <w:pPr>
        <w:ind w:left="3960" w:hanging="178"/>
      </w:pPr>
    </w:lvl>
    <w:lvl w:ilvl="6">
      <w:start w:val="1"/>
      <w:numFmt w:val="decimal"/>
      <w:lvlText w:val="%7."/>
      <w:lvlJc w:val="left"/>
      <w:pPr>
        <w:ind w:left="4680" w:hanging="358"/>
      </w:pPr>
    </w:lvl>
    <w:lvl w:ilvl="7">
      <w:start w:val="1"/>
      <w:numFmt w:val="lowerLetter"/>
      <w:lvlText w:val="%8."/>
      <w:lvlJc w:val="left"/>
      <w:pPr>
        <w:ind w:left="5400" w:hanging="358"/>
      </w:pPr>
    </w:lvl>
    <w:lvl w:ilvl="8">
      <w:start w:val="1"/>
      <w:numFmt w:val="lowerRoman"/>
      <w:lvlText w:val="%9."/>
      <w:lvlJc w:val="right"/>
      <w:pPr>
        <w:ind w:left="6120" w:hanging="178"/>
      </w:pPr>
    </w:lvl>
  </w:abstractNum>
  <w:abstractNum w:abstractNumId="15" w15:restartNumberingAfterBreak="0">
    <w:nsid w:val="2DF5574E"/>
    <w:multiLevelType w:val="multilevel"/>
    <w:tmpl w:val="1800089E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E0C4A3A"/>
    <w:multiLevelType w:val="multilevel"/>
    <w:tmpl w:val="D2DE3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2308AB"/>
    <w:multiLevelType w:val="multilevel"/>
    <w:tmpl w:val="8C40D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319C"/>
    <w:multiLevelType w:val="multilevel"/>
    <w:tmpl w:val="B79449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124ECC"/>
    <w:multiLevelType w:val="multilevel"/>
    <w:tmpl w:val="559E0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C216F"/>
    <w:multiLevelType w:val="multilevel"/>
    <w:tmpl w:val="BB425FE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B73256"/>
    <w:multiLevelType w:val="multilevel"/>
    <w:tmpl w:val="785A71C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4576DC5"/>
    <w:multiLevelType w:val="multilevel"/>
    <w:tmpl w:val="C37026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7087B"/>
    <w:multiLevelType w:val="multilevel"/>
    <w:tmpl w:val="EADCB196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34012"/>
    <w:multiLevelType w:val="multilevel"/>
    <w:tmpl w:val="5336B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9342C"/>
    <w:multiLevelType w:val="multilevel"/>
    <w:tmpl w:val="D840B1FA"/>
    <w:lvl w:ilvl="0">
      <w:start w:val="1"/>
      <w:numFmt w:val="decimal"/>
      <w:lvlText w:val="%1)"/>
      <w:lvlJc w:val="right"/>
      <w:pPr>
        <w:ind w:left="720" w:hanging="360"/>
      </w:pPr>
      <w:rPr>
        <w:rFonts w:asciiTheme="minorHAnsi" w:eastAsia="Lucida Sans Unicode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F016A"/>
    <w:multiLevelType w:val="multilevel"/>
    <w:tmpl w:val="FAFE676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32460C"/>
    <w:multiLevelType w:val="multilevel"/>
    <w:tmpl w:val="09D81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32CED"/>
    <w:multiLevelType w:val="multilevel"/>
    <w:tmpl w:val="44FA794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766F47"/>
    <w:multiLevelType w:val="multilevel"/>
    <w:tmpl w:val="7EB6778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D26D2"/>
    <w:multiLevelType w:val="multilevel"/>
    <w:tmpl w:val="010C830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1E6987"/>
    <w:multiLevelType w:val="multilevel"/>
    <w:tmpl w:val="3F6C5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814BB"/>
    <w:multiLevelType w:val="multilevel"/>
    <w:tmpl w:val="07F219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35272079">
    <w:abstractNumId w:val="14"/>
  </w:num>
  <w:num w:numId="2" w16cid:durableId="2003465793">
    <w:abstractNumId w:val="23"/>
  </w:num>
  <w:num w:numId="3" w16cid:durableId="1508253262">
    <w:abstractNumId w:val="1"/>
  </w:num>
  <w:num w:numId="4" w16cid:durableId="1008409997">
    <w:abstractNumId w:val="18"/>
  </w:num>
  <w:num w:numId="5" w16cid:durableId="1070923840">
    <w:abstractNumId w:val="5"/>
  </w:num>
  <w:num w:numId="6" w16cid:durableId="591403521">
    <w:abstractNumId w:val="29"/>
  </w:num>
  <w:num w:numId="7" w16cid:durableId="762074059">
    <w:abstractNumId w:val="10"/>
  </w:num>
  <w:num w:numId="8" w16cid:durableId="1433474966">
    <w:abstractNumId w:val="27"/>
  </w:num>
  <w:num w:numId="9" w16cid:durableId="1389760705">
    <w:abstractNumId w:val="24"/>
  </w:num>
  <w:num w:numId="10" w16cid:durableId="69811333">
    <w:abstractNumId w:val="31"/>
  </w:num>
  <w:num w:numId="11" w16cid:durableId="1415473278">
    <w:abstractNumId w:val="12"/>
  </w:num>
  <w:num w:numId="12" w16cid:durableId="561140883">
    <w:abstractNumId w:val="17"/>
  </w:num>
  <w:num w:numId="13" w16cid:durableId="263925439">
    <w:abstractNumId w:val="19"/>
  </w:num>
  <w:num w:numId="14" w16cid:durableId="993874391">
    <w:abstractNumId w:val="21"/>
  </w:num>
  <w:num w:numId="15" w16cid:durableId="2113087086">
    <w:abstractNumId w:val="4"/>
  </w:num>
  <w:num w:numId="16" w16cid:durableId="1361007157">
    <w:abstractNumId w:val="8"/>
  </w:num>
  <w:num w:numId="17" w16cid:durableId="576943224">
    <w:abstractNumId w:val="3"/>
  </w:num>
  <w:num w:numId="18" w16cid:durableId="1242759756">
    <w:abstractNumId w:val="2"/>
  </w:num>
  <w:num w:numId="19" w16cid:durableId="1712922467">
    <w:abstractNumId w:val="11"/>
  </w:num>
  <w:num w:numId="20" w16cid:durableId="983507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1131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853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494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30328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7188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0372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4455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5207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2571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60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7552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0745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40716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026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0054903">
    <w:abstractNumId w:val="13"/>
  </w:num>
  <w:num w:numId="37" w16cid:durableId="287467302">
    <w:abstractNumId w:val="16"/>
  </w:num>
  <w:num w:numId="38" w16cid:durableId="837117418">
    <w:abstractNumId w:val="0"/>
  </w:num>
  <w:num w:numId="39" w16cid:durableId="1117330122">
    <w:abstractNumId w:val="26"/>
  </w:num>
  <w:num w:numId="40" w16cid:durableId="1564561051">
    <w:abstractNumId w:val="20"/>
  </w:num>
  <w:num w:numId="41" w16cid:durableId="828447552">
    <w:abstractNumId w:val="7"/>
  </w:num>
  <w:num w:numId="42" w16cid:durableId="796949343">
    <w:abstractNumId w:val="28"/>
  </w:num>
  <w:num w:numId="43" w16cid:durableId="280183758">
    <w:abstractNumId w:val="9"/>
  </w:num>
  <w:num w:numId="44" w16cid:durableId="1117527466">
    <w:abstractNumId w:val="30"/>
  </w:num>
  <w:num w:numId="45" w16cid:durableId="880165797">
    <w:abstractNumId w:val="32"/>
  </w:num>
  <w:num w:numId="46" w16cid:durableId="944506372">
    <w:abstractNumId w:val="15"/>
  </w:num>
  <w:num w:numId="47" w16cid:durableId="1881672931">
    <w:abstractNumId w:val="22"/>
  </w:num>
  <w:num w:numId="48" w16cid:durableId="763763911">
    <w:abstractNumId w:val="6"/>
  </w:num>
  <w:num w:numId="49" w16cid:durableId="5516175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08"/>
    <w:rsid w:val="00002B43"/>
    <w:rsid w:val="000220ED"/>
    <w:rsid w:val="00090A91"/>
    <w:rsid w:val="000E30DD"/>
    <w:rsid w:val="000F36B4"/>
    <w:rsid w:val="000F75E8"/>
    <w:rsid w:val="00152B73"/>
    <w:rsid w:val="001632FC"/>
    <w:rsid w:val="001962D6"/>
    <w:rsid w:val="003004FE"/>
    <w:rsid w:val="0032340C"/>
    <w:rsid w:val="003F1057"/>
    <w:rsid w:val="00596029"/>
    <w:rsid w:val="005A099B"/>
    <w:rsid w:val="00627693"/>
    <w:rsid w:val="006630D1"/>
    <w:rsid w:val="00685FB6"/>
    <w:rsid w:val="006A6C8D"/>
    <w:rsid w:val="006C4C0C"/>
    <w:rsid w:val="006D27F0"/>
    <w:rsid w:val="007018F5"/>
    <w:rsid w:val="007B3E2B"/>
    <w:rsid w:val="008A2CFF"/>
    <w:rsid w:val="009521AE"/>
    <w:rsid w:val="00A9134E"/>
    <w:rsid w:val="00A9758D"/>
    <w:rsid w:val="00AC3A57"/>
    <w:rsid w:val="00B427AC"/>
    <w:rsid w:val="00CB4D2E"/>
    <w:rsid w:val="00E36C82"/>
    <w:rsid w:val="00E62391"/>
    <w:rsid w:val="00E640FD"/>
    <w:rsid w:val="00EA6009"/>
    <w:rsid w:val="00EB7618"/>
    <w:rsid w:val="00F3531F"/>
    <w:rsid w:val="00FE4B73"/>
    <w:rsid w:val="00FF0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A930"/>
  <w15:docId w15:val="{7DA7B4D1-3CAD-4B3C-A4FF-5206BDDA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 w:line="360" w:lineRule="auto"/>
      <w:ind w:firstLine="709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Bezodstpw">
    <w:name w:val="No Spacing"/>
    <w:qFormat/>
    <w:pPr>
      <w:widowControl w:val="0"/>
    </w:pPr>
    <w:rPr>
      <w:rFonts w:eastAsia="Lucida Sans Unicode" w:cs="Tahoma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rFonts w:ascii="Calibri" w:eastAsia="Calibri" w:hAnsi="Calibr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  <w:pPr>
      <w:spacing w:after="160" w:line="259" w:lineRule="auto"/>
    </w:pPr>
    <w:rPr>
      <w:rFonts w:cs="Calibri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eastAsia="Calibri"/>
      <w:sz w:val="18"/>
      <w:szCs w:val="18"/>
      <w:lang w:eastAsia="en-US"/>
    </w:rPr>
  </w:style>
  <w:style w:type="paragraph" w:customStyle="1" w:styleId="Bezodstpw1">
    <w:name w:val="Bez odstępów1"/>
    <w:rPr>
      <w:rFonts w:ascii="Calibri" w:eastAsia="Calibri" w:hAnsi="Calibri" w:cs="Calibri"/>
      <w:sz w:val="22"/>
      <w:lang w:eastAsia="ar-SA"/>
    </w:rPr>
  </w:style>
  <w:style w:type="paragraph" w:styleId="Tytu">
    <w:name w:val="Title"/>
    <w:basedOn w:val="Normalny"/>
    <w:link w:val="TytuZnak"/>
    <w:qFormat/>
    <w:pPr>
      <w:widowControl w:val="0"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link w:val="Tytu"/>
    <w:rPr>
      <w:rFonts w:ascii="Arial" w:hAnsi="Arial"/>
      <w:b/>
      <w:sz w:val="28"/>
    </w:rPr>
  </w:style>
  <w:style w:type="paragraph" w:styleId="Tekstprzypisudolnego">
    <w:name w:val="footnote text"/>
    <w:basedOn w:val="Normalny"/>
    <w:link w:val="TekstprzypisudolnegoZnak"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Nagwek3Znak">
    <w:name w:val="Nagłówek 3 Znak"/>
    <w:link w:val="Nagwek3"/>
    <w:uiPriority w:val="99"/>
    <w:rPr>
      <w:rFonts w:ascii="Arial" w:eastAsia="Calibri" w:hAnsi="Arial"/>
      <w:b/>
      <w:bCs/>
      <w:sz w:val="26"/>
      <w:szCs w:val="26"/>
      <w:lang w:eastAsia="en-US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pPr>
      <w:ind w:left="720"/>
    </w:pPr>
    <w:rPr>
      <w:rFonts w:eastAsia="Times New Roman"/>
    </w:rPr>
  </w:style>
  <w:style w:type="paragraph" w:customStyle="1" w:styleId="msolistparagraphcxspmiddle">
    <w:name w:val="msolistparagraphcxspmiddle"/>
    <w:basedOn w:val="Normalny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Pr>
      <w:rFonts w:cs="Calibri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eastAsia="Calibri" w:hAnsi="Calibri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9600">
    <w:name w:val="9600"/>
  </w:style>
  <w:style w:type="paragraph" w:styleId="Poprawka">
    <w:name w:val="Revision"/>
    <w:hidden/>
    <w:uiPriority w:val="99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 w:val="22"/>
      <w:lang w:eastAsia="en-US"/>
    </w:rPr>
  </w:style>
  <w:style w:type="character" w:styleId="Numerstrony">
    <w:name w:val="page number"/>
    <w:basedOn w:val="Domylnaczcionkaakapitu"/>
    <w:uiPriority w:val="99"/>
    <w:semiHidden/>
    <w:unhideWhenUsed/>
  </w:style>
  <w:style w:type="character" w:customStyle="1" w:styleId="apple-converted-space">
    <w:name w:val="apple-converted-space"/>
    <w:basedOn w:val="Domylnaczcionkaakapitu"/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pPr>
      <w:numPr>
        <w:numId w:val="1"/>
      </w:numPr>
    </w:pPr>
  </w:style>
  <w:style w:type="character" w:customStyle="1" w:styleId="AkapitzlistZnak">
    <w:name w:val="Akapit z listą Znak"/>
    <w:link w:val="Akapitzlist"/>
    <w:uiPriority w:val="34"/>
    <w:rPr>
      <w:rFonts w:ascii="Calibri" w:eastAsia="Calibri" w:hAnsi="Calibri"/>
      <w:sz w:val="22"/>
      <w:lang w:eastAsia="en-US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hAnsi="Arial" w:cs="Arial"/>
      <w:color w:val="000000"/>
      <w:sz w:val="24"/>
      <w:szCs w:val="24"/>
    </w:rPr>
  </w:style>
  <w:style w:type="paragraph" w:customStyle="1" w:styleId="normaltableau">
    <w:name w:val="normal_tableau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styleId="Tekstpodstawowy">
    <w:name w:val="Body Text"/>
    <w:basedOn w:val="Normalny"/>
    <w:link w:val="TekstpodstawowyZnak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Dorotkowo4</dc:creator>
  <cp:lastModifiedBy>Dorotkowo Toruń</cp:lastModifiedBy>
  <cp:revision>2</cp:revision>
  <dcterms:created xsi:type="dcterms:W3CDTF">2025-11-06T10:55:00Z</dcterms:created>
  <dcterms:modified xsi:type="dcterms:W3CDTF">2025-11-06T10:55:00Z</dcterms:modified>
</cp:coreProperties>
</file>